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46" w:rsidRDefault="00E57146" w:rsidP="00E57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146" w:rsidRDefault="00E57146" w:rsidP="00A43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146" w:rsidRPr="00E57146" w:rsidRDefault="00E57146" w:rsidP="00A43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714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57146" w:rsidRDefault="00E57146" w:rsidP="00A43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46">
        <w:rPr>
          <w:rFonts w:ascii="Times New Roman" w:hAnsi="Times New Roman" w:cs="Times New Roman"/>
          <w:b/>
          <w:sz w:val="28"/>
          <w:szCs w:val="28"/>
        </w:rPr>
        <w:t xml:space="preserve">использования сети Интернет </w:t>
      </w:r>
      <w:r>
        <w:rPr>
          <w:rFonts w:ascii="Times New Roman" w:hAnsi="Times New Roman" w:cs="Times New Roman"/>
          <w:b/>
          <w:sz w:val="28"/>
          <w:szCs w:val="28"/>
        </w:rPr>
        <w:t>в образовательном учреждении</w:t>
      </w:r>
    </w:p>
    <w:bookmarkEnd w:id="0"/>
    <w:p w:rsidR="00E57146" w:rsidRPr="00E57146" w:rsidRDefault="00E57146" w:rsidP="00A43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146" w:rsidRPr="00E57146" w:rsidRDefault="00E57146" w:rsidP="00A43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>1.1. Настоящие Правила регулируют условия и порядок использования сети Интернет через ресурсы дошкольного образовательного учреждения (далее -ДОУ),</w:t>
      </w:r>
      <w:r w:rsidR="00A43B44">
        <w:rPr>
          <w:rFonts w:ascii="Times New Roman" w:hAnsi="Times New Roman" w:cs="Times New Roman"/>
          <w:sz w:val="28"/>
          <w:szCs w:val="28"/>
        </w:rPr>
        <w:t xml:space="preserve"> </w:t>
      </w:r>
      <w:r w:rsidRPr="00E57146">
        <w:rPr>
          <w:rFonts w:ascii="Times New Roman" w:hAnsi="Times New Roman" w:cs="Times New Roman"/>
          <w:sz w:val="28"/>
          <w:szCs w:val="28"/>
        </w:rPr>
        <w:t xml:space="preserve">сотрудниками ДОУ.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1.2. Настоящие правила имеют статус локального нормативного акта ДОУ.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1.3. Использование сети Интернет в ДОУ подчинено следующими принципами: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соответствия образовательным целям;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способствования гармоничному формирования и развитию личности;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уважение закона, авторских и смежных прав, а также иных прав, чести и достоинства других граждан и пользователей Интернета;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приобретения новых навыков и знаний;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расширения применяемого спектра учебных и наглядных пособий; </w:t>
      </w:r>
    </w:p>
    <w:p w:rsid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социализации личности, введения в информационное общество.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146" w:rsidRDefault="00E57146" w:rsidP="00A43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46">
        <w:rPr>
          <w:rFonts w:ascii="Times New Roman" w:hAnsi="Times New Roman" w:cs="Times New Roman"/>
          <w:b/>
          <w:sz w:val="28"/>
          <w:szCs w:val="28"/>
        </w:rPr>
        <w:t>2. Организация и политика использования сети Интернет в ДОУ</w:t>
      </w:r>
    </w:p>
    <w:p w:rsidR="00A43B44" w:rsidRPr="00E57146" w:rsidRDefault="00A43B44" w:rsidP="00A43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2.1.Использование сети Интернет в ДОУ возможно исключительно при условии ознакомления и согласия лица, пользующегося сетью Интернет в ДОУ, с настоящими Правилами.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2.2. Руководитель является ответственным за обеспечение эффективного и безопасного доступа к сети Интернет в ДОУ, а также за внедрение соответствующих технических, правовых и др. механизмов в ДОУ. </w:t>
      </w:r>
    </w:p>
    <w:p w:rsid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2.3. Непосредственное определение политики доступа в Интернет осуществляет Совет ДОУ, состоящий из представителей педагогического коллектива, сотрудников ДОУ. Очередные собрания Совета проходят с периодичностью, установленной Советом ДОУ.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Совет ДОУ: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принимает решение о разрешении/блокировании доступа к определенным ресурсам и (или) категориям ресурсов сети Интернет, содержащим информацию, запрещенную законодательством Российской Федерации и/или несовместимую с задачами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образовательного процесса с учетом социокультурных особенностей региона;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определяет характер и объем информации, публикуемой на Интернет-ресурсах ДОУ;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lastRenderedPageBreak/>
        <w:t xml:space="preserve">• дает Руководителю ДОУ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2.4. При использовании сети Интернет в ДОУ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</w:t>
      </w:r>
    </w:p>
    <w:p w:rsid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Проверка такого соответствия осуществляется с помощью специальных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технических средств и программного обеспечения контекстного ограничения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доступа, установленного в ДОУ или предоставленного оператором услуг связи. Пользователи сети Интернет в ДОУ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Участники процесса использования сети Интернет в ДОУ осознают, что ДОУ не несет ответственности за случайный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доступ к подобной информации, размещенной не на Интернет-ресурсах ОУ.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2.5. Принятие решения о политике доступа к ресурсам/группам ресурсов сети Интернет принимается Советом ДОУ самостоятельно либо с привлечением внешних экспертов, в качестве которых могут привлекаться: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лица, имеющие специальные знания либо опыт работы в рассматриваемой области;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представители органов управления образованием.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При принятии решения Совет ДОУ, эксперты руководствуются: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законодательством Российской Федерации;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>• специальными познаниями, в том числе полученными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46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по рассматриваемой тематике;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целями образовательного процесса;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рекомендациями профильных органов и организаций в сфере классификации ресурсов сети Интернет.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2.6.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лицом, уполномоченным Руководителем ДОУ по представлению Совета ДОУ. Категории ресурсов, в соответствии с которыми определяется политика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использования сети Интернет в ДОУ и </w:t>
      </w:r>
      <w:proofErr w:type="gramStart"/>
      <w:r w:rsidRPr="00E57146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Pr="00E57146">
        <w:rPr>
          <w:rFonts w:ascii="Times New Roman" w:hAnsi="Times New Roman" w:cs="Times New Roman"/>
          <w:sz w:val="28"/>
          <w:szCs w:val="28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Принципами размещения информации на Интернет-ресурсах ДОУ являются: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соблюдение действующего законодательства Российской Федерации, интересов и прав граждан;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lastRenderedPageBreak/>
        <w:t xml:space="preserve">• защита персональных данных учащихся, преподавателей и сотрудников;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достоверность и корректность информации. </w:t>
      </w:r>
    </w:p>
    <w:p w:rsid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В информационных сообщениях о мероприятиях на сайте ДОУ и ее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 \ сотрудника \ родителя. При истребовании такого согласия (представитель ДОУ и (или) представитель Совета ДОУ) разъясняет лицу возможные риски и последствия опубликования персональных данных. ДОУ не несет ответственности в случае наступления таких последствий, если имелось письменное согласие лица (его представителя) на опубликование </w:t>
      </w:r>
      <w:r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146" w:rsidRDefault="00E57146" w:rsidP="00A43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46">
        <w:rPr>
          <w:rFonts w:ascii="Times New Roman" w:hAnsi="Times New Roman" w:cs="Times New Roman"/>
          <w:b/>
          <w:sz w:val="28"/>
          <w:szCs w:val="28"/>
        </w:rPr>
        <w:t>3. Процедура использования сети Интернет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3.1. Использование сети Интернет в ДОУ осуществляется, как правило, в целях образовательного процесса. В рамках развития личности, 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46">
        <w:rPr>
          <w:rFonts w:ascii="Times New Roman" w:hAnsi="Times New Roman" w:cs="Times New Roman"/>
          <w:sz w:val="28"/>
          <w:szCs w:val="28"/>
        </w:rPr>
        <w:t xml:space="preserve">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3.2. По разрешению Ответственного лица сотрудники вправе: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размещать собственную информацию в сети Интернет на Интернет-ресурсах Образовательного учреждения;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иметь учетную запись электронной почты на Интернет-ресурсах ДОУ.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3.3. Сотрудникам запрещается: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(порнография, пропаганда насилия, терроризма, политического или религиозного экстремизма, национальной, расовой и т. п. розни, иные ресурсы схожей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направленности);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осуществлять любые сделки через Интернет;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осуществлять загрузки файлов на компьютер ДОУ без разрешения уполномоченного лица;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распространять оскорбительную, не соответствующую действительности, порочащую других лиц информацию, угрозы.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3.4.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Ответственному лицу с указанием его Интернет-адреса (URL) и покинуть данный ресурс.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3.5. Ответственное лицо обязано: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принять сообщение лица, работающего в сети Интернет;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довести информацию до сведения Совета ДОУ для оценки ресурса и принятия решения по политике доступа к нему в соответствии с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п.2.3 настоящих Правил;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lastRenderedPageBreak/>
        <w:t xml:space="preserve">• направить информацию о </w:t>
      </w:r>
      <w:proofErr w:type="spellStart"/>
      <w:r w:rsidRPr="00E57146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E57146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>• если обнаруженный ресурс явно нарушает законода</w:t>
      </w:r>
      <w:r w:rsidR="00C3156F">
        <w:rPr>
          <w:rFonts w:ascii="Times New Roman" w:hAnsi="Times New Roman" w:cs="Times New Roman"/>
          <w:sz w:val="28"/>
          <w:szCs w:val="28"/>
        </w:rPr>
        <w:t xml:space="preserve">тельство Российской Федерации – </w:t>
      </w:r>
      <w:r w:rsidRPr="00E57146">
        <w:rPr>
          <w:rFonts w:ascii="Times New Roman" w:hAnsi="Times New Roman" w:cs="Times New Roman"/>
          <w:sz w:val="28"/>
          <w:szCs w:val="28"/>
        </w:rPr>
        <w:t xml:space="preserve">сообщить об обнаруженном ресурсе по специальной «горячей линии» для принятия мер в соответствии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57146"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 (в течение суток).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Передаваемая информация должна содержать: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Интернет-адрес (URL) ресурса;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дату и время обнаружения; </w:t>
      </w:r>
    </w:p>
    <w:p w:rsidR="00E57146" w:rsidRPr="00E57146" w:rsidRDefault="00E57146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46">
        <w:rPr>
          <w:rFonts w:ascii="Times New Roman" w:hAnsi="Times New Roman" w:cs="Times New Roman"/>
          <w:sz w:val="28"/>
          <w:szCs w:val="28"/>
        </w:rPr>
        <w:t xml:space="preserve">• информацию об установленных в ОУ технических средствах технического ограничения доступа к информации. </w:t>
      </w:r>
    </w:p>
    <w:p w:rsidR="008443C9" w:rsidRPr="00E57146" w:rsidRDefault="008443C9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43C9" w:rsidRPr="00E57146" w:rsidSect="00E57146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46"/>
    <w:rsid w:val="008443C9"/>
    <w:rsid w:val="009E1FDD"/>
    <w:rsid w:val="00A43B44"/>
    <w:rsid w:val="00C3156F"/>
    <w:rsid w:val="00E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E650-2EDE-4D88-9DF7-4069EB4B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Алексей Царьков</cp:lastModifiedBy>
  <cp:revision>2</cp:revision>
  <dcterms:created xsi:type="dcterms:W3CDTF">2015-12-02T09:14:00Z</dcterms:created>
  <dcterms:modified xsi:type="dcterms:W3CDTF">2015-12-02T09:14:00Z</dcterms:modified>
</cp:coreProperties>
</file>