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B78" w:rsidRPr="00620B78" w:rsidRDefault="00620B78" w:rsidP="00620B78">
      <w:pPr>
        <w:shd w:val="clear" w:color="auto" w:fill="FFFFFF"/>
        <w:spacing w:before="100" w:beforeAutospacing="1" w:after="0" w:line="240" w:lineRule="auto"/>
        <w:ind w:firstLine="300"/>
        <w:jc w:val="center"/>
        <w:rPr>
          <w:rFonts w:ascii="Helvetica" w:eastAsia="Times New Roman" w:hAnsi="Helvetica" w:cs="Helvetica"/>
          <w:color w:val="000000"/>
          <w:sz w:val="18"/>
          <w:szCs w:val="18"/>
          <w:lang w:eastAsia="ru-RU"/>
        </w:rPr>
      </w:pPr>
      <w:r w:rsidRPr="00620B78">
        <w:rPr>
          <w:rFonts w:ascii="Helvetica" w:eastAsia="Times New Roman" w:hAnsi="Helvetica" w:cs="Helvetica"/>
          <w:b/>
          <w:bCs/>
          <w:color w:val="000000"/>
          <w:sz w:val="18"/>
          <w:szCs w:val="18"/>
          <w:lang w:eastAsia="ru-RU"/>
        </w:rPr>
        <w:t xml:space="preserve">Сведения о доходах, об имуществе и обязательствах имущественного характера </w:t>
      </w:r>
      <w:proofErr w:type="spellStart"/>
      <w:r>
        <w:rPr>
          <w:rFonts w:ascii="Helvetica" w:eastAsia="Times New Roman" w:hAnsi="Helvetica" w:cs="Helvetica"/>
          <w:b/>
          <w:bCs/>
          <w:color w:val="000000"/>
          <w:sz w:val="18"/>
          <w:szCs w:val="18"/>
          <w:lang w:eastAsia="ru-RU"/>
        </w:rPr>
        <w:t>Царьковой</w:t>
      </w:r>
      <w:proofErr w:type="spellEnd"/>
      <w:r>
        <w:rPr>
          <w:rFonts w:ascii="Helvetica" w:eastAsia="Times New Roman" w:hAnsi="Helvetica" w:cs="Helvetica"/>
          <w:b/>
          <w:bCs/>
          <w:color w:val="000000"/>
          <w:sz w:val="18"/>
          <w:szCs w:val="18"/>
          <w:lang w:eastAsia="ru-RU"/>
        </w:rPr>
        <w:t xml:space="preserve"> Анастасии Сергеевны</w:t>
      </w:r>
      <w:r w:rsidRPr="00620B78">
        <w:rPr>
          <w:rFonts w:ascii="Helvetica" w:eastAsia="Times New Roman" w:hAnsi="Helvetica" w:cs="Helvetica"/>
          <w:b/>
          <w:bCs/>
          <w:color w:val="000000"/>
          <w:sz w:val="18"/>
          <w:szCs w:val="18"/>
          <w:lang w:eastAsia="ru-RU"/>
        </w:rPr>
        <w:t xml:space="preserve"> и членов семьи за период с 01.01.2015 по 31.12.2015 года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8"/>
        <w:gridCol w:w="1118"/>
        <w:gridCol w:w="2554"/>
        <w:gridCol w:w="2662"/>
        <w:gridCol w:w="1270"/>
        <w:gridCol w:w="1596"/>
        <w:gridCol w:w="3232"/>
      </w:tblGrid>
      <w:tr w:rsidR="00620B78" w:rsidRPr="00620B78" w:rsidTr="00620B78">
        <w:trPr>
          <w:tblCellSpacing w:w="15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Фамилия</w:t>
            </w:r>
            <w:proofErr w:type="gramStart"/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,и</w:t>
            </w:r>
            <w:bookmarkStart w:id="0" w:name="_GoBack"/>
            <w:bookmarkEnd w:id="0"/>
            <w:proofErr w:type="gramEnd"/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мя,отчество</w:t>
            </w:r>
            <w:proofErr w:type="spellEnd"/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Должность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Общая сумма декларированного годового дохода (руб.)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Перечень транспортных средств, принадлежащих на праве собственности (вид</w:t>
            </w:r>
            <w:proofErr w:type="gramStart"/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.</w:t>
            </w:r>
            <w:proofErr w:type="gramEnd"/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м</w:t>
            </w:r>
            <w:proofErr w:type="gramEnd"/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арка)</w:t>
            </w:r>
          </w:p>
        </w:tc>
      </w:tr>
      <w:tr w:rsidR="00620B78" w:rsidRPr="00620B78" w:rsidTr="00620B78">
        <w:trPr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Вид объектов недвижимости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Площадь (</w:t>
            </w:r>
            <w:proofErr w:type="spellStart"/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кв</w:t>
            </w:r>
            <w:proofErr w:type="gramStart"/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.м</w:t>
            </w:r>
            <w:proofErr w:type="spellEnd"/>
            <w:proofErr w:type="gramEnd"/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5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</w:p>
        </w:tc>
      </w:tr>
      <w:tr w:rsidR="00620B78" w:rsidRPr="00620B78" w:rsidTr="00620B7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Царькова</w:t>
            </w:r>
            <w:proofErr w:type="spellEnd"/>
            <w:r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 xml:space="preserve"> Анастасия Сергеевна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заведующий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376747,00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квартира (</w:t>
            </w:r>
            <w:r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 xml:space="preserve">индивидуальная </w:t>
            </w: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собственность)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5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 w:rsidRPr="00620B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автомобиль </w:t>
            </w:r>
            <w:r w:rsidRPr="00620B78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Mazda</w:t>
            </w:r>
            <w:r w:rsidRPr="00620B7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620B78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CX</w:t>
            </w:r>
            <w:r w:rsidRPr="00620B7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–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5</w:t>
            </w:r>
          </w:p>
        </w:tc>
      </w:tr>
      <w:tr w:rsidR="00620B78" w:rsidRPr="00620B78" w:rsidTr="00620B78">
        <w:trPr>
          <w:tblCellSpacing w:w="15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супруг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84000,00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квартира (</w:t>
            </w:r>
            <w:r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 xml:space="preserve">индивидуальная </w:t>
            </w: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собственность)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5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20B78" w:rsidRPr="00620B78" w:rsidTr="00620B78">
        <w:trPr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0B78" w:rsidRPr="00620B78" w:rsidRDefault="00620B78" w:rsidP="00EE1BFB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430" w:type="pct"/>
            <w:shd w:val="clear" w:color="auto" w:fill="FFFFFF"/>
            <w:vAlign w:val="center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436</w:t>
            </w:r>
          </w:p>
        </w:tc>
        <w:tc>
          <w:tcPr>
            <w:tcW w:w="543" w:type="pct"/>
            <w:shd w:val="clear" w:color="auto" w:fill="FFFFFF"/>
            <w:vAlign w:val="center"/>
            <w:hideMark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</w:p>
        </w:tc>
      </w:tr>
      <w:tr w:rsidR="00620B78" w:rsidRPr="00620B78" w:rsidTr="00620B7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0B78" w:rsidRPr="00620B78" w:rsidRDefault="00620B78" w:rsidP="00EE1BFB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 xml:space="preserve">земельный участок </w:t>
            </w:r>
          </w:p>
        </w:tc>
        <w:tc>
          <w:tcPr>
            <w:tcW w:w="430" w:type="pct"/>
            <w:shd w:val="clear" w:color="auto" w:fill="FFFFFF"/>
            <w:vAlign w:val="center"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</w:t>
            </w:r>
          </w:p>
        </w:tc>
        <w:tc>
          <w:tcPr>
            <w:tcW w:w="543" w:type="pct"/>
            <w:shd w:val="clear" w:color="auto" w:fill="FFFFFF"/>
            <w:vAlign w:val="center"/>
          </w:tcPr>
          <w:p w:rsidR="00620B78" w:rsidRPr="00620B78" w:rsidRDefault="00620B78" w:rsidP="00620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20B78"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0B78" w:rsidRPr="00620B78" w:rsidRDefault="00620B78" w:rsidP="00620B78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  <w:lang w:eastAsia="ru-RU"/>
              </w:rPr>
            </w:pPr>
          </w:p>
        </w:tc>
      </w:tr>
    </w:tbl>
    <w:p w:rsidR="009D0E64" w:rsidRDefault="009D0E64"/>
    <w:sectPr w:rsidR="009D0E64" w:rsidSect="00620B78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B78"/>
    <w:rsid w:val="00620B78"/>
    <w:rsid w:val="009D0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20B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20B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294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1</cp:revision>
  <dcterms:created xsi:type="dcterms:W3CDTF">2016-12-02T15:11:00Z</dcterms:created>
  <dcterms:modified xsi:type="dcterms:W3CDTF">2016-12-02T15:21:00Z</dcterms:modified>
</cp:coreProperties>
</file>